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431999FE" w:rsidR="00972C43" w:rsidRDefault="002F1E06" w:rsidP="00FA487B">
      <w:pPr>
        <w:jc w:val="center"/>
        <w:rPr>
          <w:rFonts w:ascii="Times New Roman" w:hAnsi="Times New Roman" w:cs="Times New Roman"/>
          <w:sz w:val="32"/>
          <w:szCs w:val="32"/>
        </w:rPr>
      </w:pPr>
      <w:r>
        <w:rPr>
          <w:rFonts w:ascii="Times New Roman" w:hAnsi="Times New Roman" w:cs="Times New Roman"/>
          <w:b/>
          <w:bCs/>
          <w:sz w:val="32"/>
          <w:szCs w:val="32"/>
        </w:rPr>
        <w:t>Maryland</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2EB806EB" w:rsidR="00FA487B" w:rsidRDefault="00F5449D" w:rsidP="00FA487B">
      <w:pPr>
        <w:rPr>
          <w:rFonts w:ascii="Times New Roman" w:hAnsi="Times New Roman" w:cs="Times New Roman"/>
          <w:sz w:val="24"/>
          <w:szCs w:val="24"/>
        </w:rPr>
      </w:pPr>
      <w:r>
        <w:rPr>
          <w:rFonts w:ascii="Times New Roman" w:hAnsi="Times New Roman" w:cs="Times New Roman"/>
          <w:sz w:val="24"/>
          <w:szCs w:val="24"/>
        </w:rPr>
        <w:t>Per the 2017 estimate, there</w:t>
      </w:r>
      <w:r w:rsidR="00FA487B">
        <w:rPr>
          <w:rFonts w:ascii="Times New Roman" w:hAnsi="Times New Roman" w:cs="Times New Roman"/>
          <w:sz w:val="24"/>
          <w:szCs w:val="24"/>
        </w:rPr>
        <w:t xml:space="preserve"> are an estimated </w:t>
      </w:r>
      <w:r>
        <w:rPr>
          <w:rFonts w:ascii="Times New Roman" w:hAnsi="Times New Roman" w:cs="Times New Roman"/>
          <w:sz w:val="24"/>
          <w:szCs w:val="24"/>
        </w:rPr>
        <w:t>147,000</w:t>
      </w:r>
      <w:r w:rsidR="00FA487B">
        <w:rPr>
          <w:rFonts w:ascii="Times New Roman" w:hAnsi="Times New Roman" w:cs="Times New Roman"/>
          <w:sz w:val="24"/>
          <w:szCs w:val="24"/>
        </w:rPr>
        <w:t xml:space="preserve"> condo units in </w:t>
      </w:r>
      <w:r>
        <w:rPr>
          <w:rFonts w:ascii="Times New Roman" w:hAnsi="Times New Roman" w:cs="Times New Roman"/>
          <w:sz w:val="24"/>
          <w:szCs w:val="24"/>
        </w:rPr>
        <w:t>Maryland</w:t>
      </w:r>
      <w:r w:rsidR="00FA487B">
        <w:rPr>
          <w:rFonts w:ascii="Times New Roman" w:hAnsi="Times New Roman" w:cs="Times New Roman"/>
          <w:sz w:val="24"/>
          <w:szCs w:val="24"/>
        </w:rPr>
        <w:t xml:space="preserve">, out of an estimated housing stock of </w:t>
      </w:r>
      <w:r>
        <w:rPr>
          <w:rFonts w:ascii="Times New Roman" w:hAnsi="Times New Roman" w:cs="Times New Roman"/>
          <w:sz w:val="24"/>
          <w:szCs w:val="24"/>
        </w:rPr>
        <w:t>2,182,400</w:t>
      </w:r>
      <w:r w:rsidR="00FA487B">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Community Survey divides </w:t>
      </w:r>
      <w:r>
        <w:rPr>
          <w:rFonts w:ascii="Times New Roman" w:hAnsi="Times New Roman" w:cs="Times New Roman"/>
          <w:sz w:val="24"/>
          <w:szCs w:val="24"/>
        </w:rPr>
        <w:t>Maryland</w:t>
      </w:r>
      <w:r w:rsidR="0034142B">
        <w:rPr>
          <w:rFonts w:ascii="Times New Roman" w:hAnsi="Times New Roman" w:cs="Times New Roman"/>
          <w:sz w:val="24"/>
          <w:szCs w:val="24"/>
        </w:rPr>
        <w:t>’s</w:t>
      </w:r>
      <w:r w:rsidR="001218F3">
        <w:rPr>
          <w:rFonts w:ascii="Times New Roman" w:hAnsi="Times New Roman" w:cs="Times New Roman"/>
          <w:sz w:val="24"/>
          <w:szCs w:val="24"/>
        </w:rPr>
        <w:t xml:space="preserve"> housing stock based on </w:t>
      </w:r>
      <w:r w:rsidR="003A076E">
        <w:rPr>
          <w:rFonts w:ascii="Times New Roman" w:hAnsi="Times New Roman" w:cs="Times New Roman"/>
          <w:sz w:val="24"/>
          <w:szCs w:val="24"/>
        </w:rPr>
        <w:t xml:space="preserve">proximity to a Central </w:t>
      </w:r>
      <w:r>
        <w:rPr>
          <w:rFonts w:ascii="Times New Roman" w:hAnsi="Times New Roman" w:cs="Times New Roman"/>
          <w:sz w:val="24"/>
          <w:szCs w:val="24"/>
        </w:rPr>
        <w:t xml:space="preserve">or Non-Central </w:t>
      </w:r>
      <w:r w:rsidR="003A076E">
        <w:rPr>
          <w:rFonts w:ascii="Times New Roman" w:hAnsi="Times New Roman" w:cs="Times New Roman"/>
          <w:sz w:val="24"/>
          <w:szCs w:val="24"/>
        </w:rPr>
        <w:t>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A71DCE">
        <w:rPr>
          <w:rFonts w:ascii="Times New Roman" w:hAnsi="Times New Roman" w:cs="Times New Roman"/>
          <w:sz w:val="24"/>
          <w:szCs w:val="24"/>
        </w:rPr>
        <w:t>Areas within the</w:t>
      </w:r>
      <w:r w:rsidR="00780E32">
        <w:rPr>
          <w:rFonts w:ascii="Times New Roman" w:hAnsi="Times New Roman" w:cs="Times New Roman"/>
          <w:sz w:val="24"/>
          <w:szCs w:val="24"/>
        </w:rPr>
        <w:t xml:space="preserve"> Washington, DC Metropolitan Area </w:t>
      </w:r>
      <w:r w:rsidR="00A71DCE">
        <w:rPr>
          <w:rFonts w:ascii="Times New Roman" w:hAnsi="Times New Roman" w:cs="Times New Roman"/>
          <w:sz w:val="24"/>
          <w:szCs w:val="24"/>
        </w:rPr>
        <w:t>are counted alongside the District</w:t>
      </w:r>
      <w:r w:rsidR="00780E32">
        <w:rPr>
          <w:rFonts w:ascii="Times New Roman" w:hAnsi="Times New Roman" w:cs="Times New Roman"/>
          <w:sz w:val="24"/>
          <w:szCs w:val="24"/>
        </w:rPr>
        <w:t>, while the Baltimore-</w:t>
      </w:r>
      <w:r w:rsidR="008656E3">
        <w:rPr>
          <w:rFonts w:ascii="Times New Roman" w:hAnsi="Times New Roman" w:cs="Times New Roman"/>
          <w:sz w:val="24"/>
          <w:szCs w:val="24"/>
        </w:rPr>
        <w:t>Columbia</w:t>
      </w:r>
      <w:r w:rsidR="00780E32">
        <w:rPr>
          <w:rFonts w:ascii="Times New Roman" w:hAnsi="Times New Roman" w:cs="Times New Roman"/>
          <w:sz w:val="24"/>
          <w:szCs w:val="24"/>
        </w:rPr>
        <w:t>-</w:t>
      </w:r>
      <w:r w:rsidR="008656E3">
        <w:rPr>
          <w:rFonts w:ascii="Times New Roman" w:hAnsi="Times New Roman" w:cs="Times New Roman"/>
          <w:sz w:val="24"/>
          <w:szCs w:val="24"/>
        </w:rPr>
        <w:t>Towson</w:t>
      </w:r>
      <w:r w:rsidR="00780E32">
        <w:rPr>
          <w:rFonts w:ascii="Times New Roman" w:hAnsi="Times New Roman" w:cs="Times New Roman"/>
          <w:sz w:val="24"/>
          <w:szCs w:val="24"/>
        </w:rPr>
        <w:t xml:space="preserve"> Metropolitan Area is </w:t>
      </w:r>
      <w:r w:rsidR="008C37EE">
        <w:rPr>
          <w:rFonts w:ascii="Times New Roman" w:hAnsi="Times New Roman" w:cs="Times New Roman"/>
          <w:sz w:val="24"/>
          <w:szCs w:val="24"/>
        </w:rPr>
        <w:t>tracked</w:t>
      </w:r>
      <w:r w:rsidR="00780E32">
        <w:rPr>
          <w:rFonts w:ascii="Times New Roman" w:hAnsi="Times New Roman" w:cs="Times New Roman"/>
          <w:sz w:val="24"/>
          <w:szCs w:val="24"/>
        </w:rPr>
        <w:t xml:space="preserve"> </w:t>
      </w:r>
      <w:r w:rsidR="00A71DCE">
        <w:rPr>
          <w:rFonts w:ascii="Times New Roman" w:hAnsi="Times New Roman" w:cs="Times New Roman"/>
          <w:sz w:val="24"/>
          <w:szCs w:val="24"/>
        </w:rPr>
        <w:t>separate from the rest</w:t>
      </w:r>
      <w:r w:rsidR="00780E32">
        <w:rPr>
          <w:rFonts w:ascii="Times New Roman" w:hAnsi="Times New Roman" w:cs="Times New Roman"/>
          <w:sz w:val="24"/>
          <w:szCs w:val="24"/>
        </w:rPr>
        <w:t xml:space="preserve"> of Maryland.</w:t>
      </w:r>
    </w:p>
    <w:p w14:paraId="1AB894F3" w14:textId="0F4CC41F" w:rsidR="00FA487B" w:rsidRDefault="00FA487B" w:rsidP="00FA487B">
      <w:pPr>
        <w:rPr>
          <w:rFonts w:ascii="Times New Roman" w:hAnsi="Times New Roman" w:cs="Times New Roman"/>
          <w:sz w:val="24"/>
          <w:szCs w:val="24"/>
        </w:rPr>
      </w:pPr>
    </w:p>
    <w:p w14:paraId="646D9C1B" w14:textId="77777777" w:rsidR="00A71DCE" w:rsidRDefault="00A71DCE" w:rsidP="00A71DCE">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0F0C8F5D" w14:textId="77777777" w:rsidR="00A71DCE" w:rsidRDefault="00A71DCE" w:rsidP="00FA487B">
      <w:pPr>
        <w:rPr>
          <w:rFonts w:ascii="Times New Roman" w:hAnsi="Times New Roman" w:cs="Times New Roman"/>
          <w:sz w:val="24"/>
          <w:szCs w:val="24"/>
        </w:rPr>
      </w:pPr>
    </w:p>
    <w:p w14:paraId="23690760" w14:textId="77777777" w:rsidR="00A71DCE" w:rsidRDefault="00A71DCE" w:rsidP="00FA487B">
      <w:pPr>
        <w:rPr>
          <w:rFonts w:ascii="Times New Roman" w:hAnsi="Times New Roman" w:cs="Times New Roman"/>
          <w:sz w:val="24"/>
          <w:szCs w:val="24"/>
        </w:rPr>
      </w:pPr>
    </w:p>
    <w:p w14:paraId="509056C5" w14:textId="0EDED3FA" w:rsidR="005C7F52" w:rsidRPr="003F109A" w:rsidRDefault="005C7F52" w:rsidP="005C7F52">
      <w:pPr>
        <w:rPr>
          <w:rFonts w:ascii="Times New Roman" w:hAnsi="Times New Roman" w:cs="Times New Roman"/>
          <w:b/>
          <w:bCs/>
          <w:sz w:val="24"/>
          <w:szCs w:val="24"/>
        </w:rPr>
      </w:pPr>
      <w:r w:rsidRPr="003F109A">
        <w:rPr>
          <w:rFonts w:ascii="Times New Roman" w:hAnsi="Times New Roman" w:cs="Times New Roman"/>
          <w:b/>
          <w:bCs/>
          <w:sz w:val="24"/>
          <w:szCs w:val="24"/>
        </w:rPr>
        <w:t>Data from the American Housing Survey:</w:t>
      </w:r>
    </w:p>
    <w:p w14:paraId="4C5DAB6B" w14:textId="77777777" w:rsidR="005C7F52" w:rsidRDefault="005C7F52" w:rsidP="005C7F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Based on available data, an estimated 31.53%, or 20,400 condo units in the Baltimore-Columbia-Towson Metropolitan Area were built before 1990.</w:t>
      </w:r>
    </w:p>
    <w:p w14:paraId="33E6D913" w14:textId="3A228532" w:rsidR="005C7F52" w:rsidRDefault="005C7F52" w:rsidP="00FA487B">
      <w:pPr>
        <w:rPr>
          <w:rFonts w:ascii="Times New Roman" w:hAnsi="Times New Roman" w:cs="Times New Roman"/>
          <w:sz w:val="24"/>
          <w:szCs w:val="24"/>
        </w:rPr>
      </w:pPr>
    </w:p>
    <w:p w14:paraId="595C9A17" w14:textId="77777777" w:rsidR="005C7F52" w:rsidRDefault="005C7F52" w:rsidP="00FA487B">
      <w:pPr>
        <w:rPr>
          <w:rFonts w:ascii="Times New Roman" w:hAnsi="Times New Roman" w:cs="Times New Roman"/>
          <w:sz w:val="24"/>
          <w:szCs w:val="24"/>
        </w:rPr>
      </w:pPr>
    </w:p>
    <w:tbl>
      <w:tblPr>
        <w:tblW w:w="8112" w:type="dxa"/>
        <w:jc w:val="center"/>
        <w:tblCellMar>
          <w:left w:w="0" w:type="dxa"/>
          <w:right w:w="0" w:type="dxa"/>
        </w:tblCellMar>
        <w:tblLook w:val="04A0" w:firstRow="1" w:lastRow="0" w:firstColumn="1" w:lastColumn="0" w:noHBand="0" w:noVBand="1"/>
      </w:tblPr>
      <w:tblGrid>
        <w:gridCol w:w="7714"/>
        <w:gridCol w:w="1636"/>
      </w:tblGrid>
      <w:tr w:rsidR="00FA487B" w:rsidRPr="002E24C9" w14:paraId="4E0255FA" w14:textId="77777777" w:rsidTr="003B18DE">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7F1EC517"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780E32">
              <w:rPr>
                <w:rFonts w:eastAsia="Times New Roman" w:cstheme="minorHAnsi"/>
                <w:b/>
                <w:bCs/>
                <w:color w:val="000000"/>
                <w:sz w:val="24"/>
                <w:szCs w:val="24"/>
              </w:rPr>
              <w:t>State</w:t>
            </w:r>
            <w:r w:rsidR="008656E3">
              <w:rPr>
                <w:rFonts w:eastAsia="Times New Roman" w:cstheme="minorHAnsi"/>
                <w:b/>
                <w:bCs/>
                <w:color w:val="000000"/>
                <w:sz w:val="24"/>
                <w:szCs w:val="24"/>
              </w:rPr>
              <w:t xml:space="preserve"> (2017 Estimate)</w:t>
            </w:r>
            <w:r w:rsidR="00A71DCE">
              <w:rPr>
                <w:rFonts w:eastAsia="Times New Roman" w:cstheme="minorHAnsi"/>
                <w:b/>
                <w:bCs/>
                <w:color w:val="000000"/>
                <w:sz w:val="24"/>
                <w:szCs w:val="24"/>
              </w:rPr>
              <w:t xml:space="preserve"> (Excluding Baltimore, DC Metro Area)</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54686884" w:rsidR="00FA487B" w:rsidRPr="002E24C9" w:rsidRDefault="00780E32" w:rsidP="00B7614B">
            <w:pPr>
              <w:jc w:val="right"/>
              <w:rPr>
                <w:rFonts w:eastAsia="Times New Roman" w:cstheme="minorHAnsi"/>
                <w:b/>
                <w:bCs/>
                <w:color w:val="000000"/>
                <w:sz w:val="24"/>
                <w:szCs w:val="24"/>
              </w:rPr>
            </w:pPr>
            <w:r>
              <w:rPr>
                <w:rFonts w:eastAsia="Times New Roman" w:cstheme="minorHAnsi"/>
                <w:b/>
                <w:bCs/>
                <w:color w:val="000000"/>
                <w:sz w:val="24"/>
                <w:szCs w:val="24"/>
              </w:rPr>
              <w:t>147,000</w:t>
            </w:r>
          </w:p>
        </w:tc>
      </w:tr>
      <w:tr w:rsidR="00B204AA" w:rsidRPr="002E24C9" w14:paraId="067EA85C"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2181D97C" w:rsidR="00B204AA" w:rsidRDefault="00780E32" w:rsidP="00B7614B">
            <w:pPr>
              <w:jc w:val="right"/>
              <w:rPr>
                <w:rFonts w:eastAsia="Times New Roman" w:cstheme="minorHAnsi"/>
                <w:color w:val="000000"/>
                <w:sz w:val="24"/>
                <w:szCs w:val="24"/>
              </w:rPr>
            </w:pPr>
            <w:r>
              <w:rPr>
                <w:rFonts w:eastAsia="Times New Roman" w:cstheme="minorHAnsi"/>
                <w:color w:val="000000"/>
                <w:sz w:val="24"/>
                <w:szCs w:val="24"/>
              </w:rPr>
              <w:t>97,500</w:t>
            </w:r>
          </w:p>
        </w:tc>
      </w:tr>
      <w:tr w:rsidR="00ED2ED3" w:rsidRPr="003F3CFC" w14:paraId="25F0D9AA"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03CEC855"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r w:rsidR="00AC108F">
              <w:rPr>
                <w:rFonts w:eastAsia="Times New Roman" w:cstheme="minorHAnsi"/>
                <w:b/>
                <w:bCs/>
                <w:color w:val="000000"/>
                <w:sz w:val="24"/>
                <w:szCs w:val="24"/>
              </w:rPr>
              <w:t xml:space="preserve"> (2017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5CC4808E" w:rsidR="00ED2ED3" w:rsidRPr="003F3CFC" w:rsidRDefault="00780E32" w:rsidP="00B7614B">
            <w:pPr>
              <w:jc w:val="right"/>
              <w:rPr>
                <w:rFonts w:eastAsia="Times New Roman" w:cstheme="minorHAnsi"/>
                <w:b/>
                <w:bCs/>
                <w:color w:val="000000"/>
                <w:sz w:val="24"/>
                <w:szCs w:val="24"/>
              </w:rPr>
            </w:pPr>
            <w:r>
              <w:rPr>
                <w:rFonts w:eastAsia="Times New Roman" w:cstheme="minorHAnsi"/>
                <w:b/>
                <w:bCs/>
                <w:color w:val="000000"/>
                <w:sz w:val="24"/>
                <w:szCs w:val="24"/>
              </w:rPr>
              <w:t>25,000</w:t>
            </w:r>
          </w:p>
        </w:tc>
      </w:tr>
      <w:tr w:rsidR="003B18DE" w:rsidRPr="00250057" w14:paraId="1834DDC7"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4751DD88" w:rsidR="003B18DE" w:rsidRPr="00250057" w:rsidRDefault="008656E3" w:rsidP="00B7614B">
            <w:pPr>
              <w:jc w:val="right"/>
              <w:rPr>
                <w:rFonts w:eastAsia="Times New Roman" w:cstheme="minorHAnsi"/>
                <w:color w:val="000000"/>
                <w:sz w:val="24"/>
                <w:szCs w:val="24"/>
              </w:rPr>
            </w:pPr>
            <w:r>
              <w:rPr>
                <w:rFonts w:eastAsia="Times New Roman" w:cstheme="minorHAnsi"/>
                <w:color w:val="000000"/>
                <w:sz w:val="24"/>
                <w:szCs w:val="24"/>
              </w:rPr>
              <w:t>15,600</w:t>
            </w:r>
          </w:p>
        </w:tc>
      </w:tr>
      <w:tr w:rsidR="00633EF5" w:rsidRPr="00633EF5" w14:paraId="742A246C" w14:textId="77777777" w:rsidTr="00633EF5">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17D31A0E"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r w:rsidR="00AC108F">
              <w:rPr>
                <w:rFonts w:eastAsia="Times New Roman" w:cstheme="minorHAnsi"/>
                <w:b/>
                <w:bCs/>
                <w:color w:val="000000"/>
                <w:sz w:val="24"/>
                <w:szCs w:val="24"/>
              </w:rPr>
              <w:t xml:space="preserve"> (2017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7035B82C" w:rsidR="00633EF5" w:rsidRPr="00633EF5" w:rsidRDefault="00633EF5" w:rsidP="00633EF5">
            <w:pPr>
              <w:rPr>
                <w:rFonts w:eastAsia="Times New Roman" w:cstheme="minorHAnsi"/>
                <w:b/>
                <w:bCs/>
                <w:color w:val="000000"/>
                <w:sz w:val="24"/>
                <w:szCs w:val="24"/>
              </w:rPr>
            </w:pPr>
            <w:r>
              <w:rPr>
                <w:rFonts w:eastAsia="Times New Roman" w:cstheme="minorHAnsi"/>
                <w:b/>
                <w:bCs/>
                <w:color w:val="000000"/>
                <w:sz w:val="24"/>
                <w:szCs w:val="24"/>
              </w:rPr>
              <w:t xml:space="preserve">                </w:t>
            </w:r>
            <w:r w:rsidR="00780E32">
              <w:rPr>
                <w:rFonts w:eastAsia="Times New Roman" w:cstheme="minorHAnsi"/>
                <w:b/>
                <w:bCs/>
                <w:color w:val="000000"/>
                <w:sz w:val="24"/>
                <w:szCs w:val="24"/>
              </w:rPr>
              <w:t>122,000</w:t>
            </w:r>
          </w:p>
        </w:tc>
      </w:tr>
      <w:tr w:rsidR="00633EF5" w:rsidRPr="00250057" w14:paraId="3A2C252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164340E2" w:rsidR="00633EF5" w:rsidRDefault="008656E3" w:rsidP="00B7614B">
            <w:pPr>
              <w:jc w:val="right"/>
              <w:rPr>
                <w:rFonts w:eastAsia="Times New Roman" w:cstheme="minorHAnsi"/>
                <w:color w:val="000000"/>
                <w:sz w:val="24"/>
                <w:szCs w:val="24"/>
              </w:rPr>
            </w:pPr>
            <w:r>
              <w:rPr>
                <w:rFonts w:eastAsia="Times New Roman" w:cstheme="minorHAnsi"/>
                <w:color w:val="000000"/>
                <w:sz w:val="24"/>
                <w:szCs w:val="24"/>
              </w:rPr>
              <w:t>82,000</w:t>
            </w:r>
          </w:p>
        </w:tc>
      </w:tr>
      <w:tr w:rsidR="008656E3" w:rsidRPr="00250057" w14:paraId="3C0D6C09" w14:textId="77777777" w:rsidTr="00AC108F">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701EAB" w14:textId="1709887F" w:rsidR="008656E3" w:rsidRPr="00AC108F" w:rsidRDefault="008656E3" w:rsidP="00B7614B">
            <w:pPr>
              <w:rPr>
                <w:rFonts w:eastAsia="Times New Roman" w:cstheme="minorHAnsi"/>
                <w:b/>
                <w:bCs/>
                <w:color w:val="000000"/>
                <w:sz w:val="24"/>
                <w:szCs w:val="24"/>
              </w:rPr>
            </w:pPr>
            <w:r w:rsidRPr="00AC108F">
              <w:rPr>
                <w:rFonts w:eastAsia="Times New Roman" w:cstheme="minorHAnsi"/>
                <w:b/>
                <w:bCs/>
                <w:color w:val="000000"/>
                <w:sz w:val="24"/>
                <w:szCs w:val="24"/>
              </w:rPr>
              <w:t>Baltimore-Columbia-Towson Metro Area Condo Units</w:t>
            </w:r>
            <w:r w:rsidR="00AC108F" w:rsidRPr="00AC108F">
              <w:rPr>
                <w:rFonts w:eastAsia="Times New Roman" w:cstheme="minorHAnsi"/>
                <w:b/>
                <w:bCs/>
                <w:color w:val="000000"/>
                <w:sz w:val="24"/>
                <w:szCs w:val="24"/>
              </w:rPr>
              <w:t xml:space="preserve"> (2017 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5550E6" w14:textId="56BC4207" w:rsidR="008656E3" w:rsidRPr="00AC108F" w:rsidRDefault="00AC108F" w:rsidP="00B7614B">
            <w:pPr>
              <w:jc w:val="right"/>
              <w:rPr>
                <w:rFonts w:eastAsia="Times New Roman" w:cstheme="minorHAnsi"/>
                <w:b/>
                <w:bCs/>
                <w:color w:val="000000"/>
                <w:sz w:val="24"/>
                <w:szCs w:val="24"/>
              </w:rPr>
            </w:pPr>
            <w:r w:rsidRPr="00AC108F">
              <w:rPr>
                <w:rFonts w:eastAsia="Times New Roman" w:cstheme="minorHAnsi"/>
                <w:b/>
                <w:bCs/>
                <w:color w:val="000000"/>
                <w:sz w:val="24"/>
                <w:szCs w:val="24"/>
              </w:rPr>
              <w:t>64,700</w:t>
            </w:r>
          </w:p>
        </w:tc>
      </w:tr>
      <w:tr w:rsidR="008656E3" w:rsidRPr="00250057" w14:paraId="49A46839"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A875D" w14:textId="740901BB" w:rsidR="008656E3" w:rsidRDefault="00AC108F" w:rsidP="00B7614B">
            <w:pPr>
              <w:rPr>
                <w:rFonts w:eastAsia="Times New Roman" w:cstheme="minorHAnsi"/>
                <w:color w:val="000000"/>
                <w:sz w:val="24"/>
                <w:szCs w:val="24"/>
              </w:rPr>
            </w:pPr>
            <w:r>
              <w:rPr>
                <w:rFonts w:eastAsia="Times New Roman" w:cstheme="minorHAnsi"/>
                <w:color w:val="000000"/>
                <w:sz w:val="24"/>
                <w:szCs w:val="24"/>
              </w:rPr>
              <w:lastRenderedPageBreak/>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C7EB8E" w14:textId="617C829A" w:rsidR="008656E3" w:rsidRDefault="00AC108F" w:rsidP="00B7614B">
            <w:pPr>
              <w:jc w:val="right"/>
              <w:rPr>
                <w:rFonts w:eastAsia="Times New Roman" w:cstheme="minorHAnsi"/>
                <w:color w:val="000000"/>
                <w:sz w:val="24"/>
                <w:szCs w:val="24"/>
              </w:rPr>
            </w:pPr>
            <w:r>
              <w:rPr>
                <w:rFonts w:eastAsia="Times New Roman" w:cstheme="minorHAnsi"/>
                <w:color w:val="000000"/>
                <w:sz w:val="24"/>
                <w:szCs w:val="24"/>
              </w:rPr>
              <w:t>48,400</w:t>
            </w:r>
          </w:p>
        </w:tc>
      </w:tr>
      <w:tr w:rsidR="00FA487B" w:rsidRPr="002E24C9" w14:paraId="3199ECE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704BDA9" w14:textId="5FFFF76E"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w:t>
            </w:r>
            <w:r w:rsidR="00C16D3F">
              <w:rPr>
                <w:rFonts w:eastAsia="Times New Roman" w:cstheme="minorHAnsi"/>
                <w:b/>
                <w:bCs/>
                <w:color w:val="000000"/>
                <w:sz w:val="24"/>
                <w:szCs w:val="24"/>
              </w:rPr>
              <w:t>Members of Condo Associations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hideMark/>
          </w:tcPr>
          <w:p w14:paraId="2BECAC47" w14:textId="4418CBDC" w:rsidR="00FA487B" w:rsidRPr="002E24C9" w:rsidRDefault="00780E32" w:rsidP="00B7614B">
            <w:pPr>
              <w:jc w:val="right"/>
              <w:rPr>
                <w:rFonts w:eastAsia="Times New Roman" w:cstheme="minorHAnsi"/>
                <w:b/>
                <w:bCs/>
                <w:color w:val="000000"/>
                <w:sz w:val="24"/>
                <w:szCs w:val="24"/>
              </w:rPr>
            </w:pPr>
            <w:r>
              <w:rPr>
                <w:rFonts w:eastAsia="Times New Roman" w:cstheme="minorHAnsi"/>
                <w:b/>
                <w:bCs/>
                <w:color w:val="000000"/>
                <w:sz w:val="24"/>
                <w:szCs w:val="24"/>
              </w:rPr>
              <w:t>32,000</w:t>
            </w:r>
          </w:p>
        </w:tc>
      </w:tr>
      <w:tr w:rsidR="00FA487B" w:rsidRPr="002E24C9" w14:paraId="410E695E"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E381" w14:textId="319FF400" w:rsidR="00FA487B" w:rsidRPr="002E24C9" w:rsidRDefault="001218F3" w:rsidP="00B7614B">
            <w:pPr>
              <w:rPr>
                <w:rFonts w:eastAsia="Times New Roman" w:cstheme="minorHAnsi"/>
                <w:color w:val="000000"/>
                <w:sz w:val="24"/>
                <w:szCs w:val="24"/>
              </w:rPr>
            </w:pPr>
            <w:r>
              <w:rPr>
                <w:rFonts w:eastAsia="Times New Roman" w:cstheme="minorHAnsi"/>
                <w:color w:val="000000"/>
                <w:sz w:val="24"/>
                <w:szCs w:val="24"/>
              </w:rPr>
              <w:t>Member of Condo Association and HOA</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21D5A9" w14:textId="231AE93E" w:rsidR="00FA487B" w:rsidRPr="002E24C9" w:rsidRDefault="008656E3" w:rsidP="00B7614B">
            <w:pPr>
              <w:jc w:val="right"/>
              <w:rPr>
                <w:rFonts w:eastAsia="Times New Roman" w:cstheme="minorHAnsi"/>
                <w:color w:val="000000"/>
                <w:sz w:val="24"/>
                <w:szCs w:val="24"/>
              </w:rPr>
            </w:pPr>
            <w:r>
              <w:rPr>
                <w:rFonts w:eastAsia="Times New Roman" w:cstheme="minorHAnsi"/>
                <w:color w:val="000000"/>
                <w:sz w:val="24"/>
                <w:szCs w:val="24"/>
              </w:rPr>
              <w:t>112,100</w:t>
            </w:r>
          </w:p>
        </w:tc>
      </w:tr>
    </w:tbl>
    <w:p w14:paraId="7598D717" w14:textId="48AC1440" w:rsidR="00FA487B" w:rsidRDefault="00FA487B" w:rsidP="00FA487B">
      <w:pPr>
        <w:rPr>
          <w:rFonts w:ascii="Times New Roman" w:hAnsi="Times New Roman" w:cs="Times New Roman"/>
          <w:sz w:val="24"/>
          <w:szCs w:val="24"/>
        </w:rPr>
      </w:pPr>
    </w:p>
    <w:p w14:paraId="0C91AA3A" w14:textId="5C84FE5F" w:rsidR="004E0E32" w:rsidRDefault="004E0E32" w:rsidP="00FA487B">
      <w:pPr>
        <w:rPr>
          <w:rFonts w:ascii="Times New Roman" w:hAnsi="Times New Roman" w:cs="Times New Roman"/>
          <w:sz w:val="24"/>
          <w:szCs w:val="24"/>
        </w:rPr>
      </w:pPr>
    </w:p>
    <w:p w14:paraId="3A3D4856" w14:textId="34D59F2D" w:rsidR="00594E51" w:rsidRDefault="00594E51" w:rsidP="00594E51">
      <w:pPr>
        <w:rPr>
          <w:rFonts w:ascii="Times New Roman" w:hAnsi="Times New Roman" w:cs="Times New Roman"/>
          <w:sz w:val="24"/>
          <w:szCs w:val="24"/>
        </w:rPr>
      </w:pPr>
    </w:p>
    <w:p w14:paraId="02484A8F" w14:textId="2A60EED2" w:rsidR="00AC108F" w:rsidRDefault="00AC108F" w:rsidP="00594E51">
      <w:pPr>
        <w:rPr>
          <w:rFonts w:ascii="Times New Roman" w:hAnsi="Times New Roman" w:cs="Times New Roman"/>
          <w:sz w:val="24"/>
          <w:szCs w:val="24"/>
        </w:rPr>
      </w:pPr>
    </w:p>
    <w:p w14:paraId="63B6C1D6" w14:textId="75370D86" w:rsidR="00AC108F" w:rsidRDefault="00AC108F" w:rsidP="00594E51">
      <w:pPr>
        <w:rPr>
          <w:rFonts w:ascii="Times New Roman" w:hAnsi="Times New Roman" w:cs="Times New Roman"/>
          <w:sz w:val="24"/>
          <w:szCs w:val="24"/>
        </w:rPr>
      </w:pPr>
    </w:p>
    <w:p w14:paraId="5C0EC544" w14:textId="3DB297A5" w:rsidR="00AC108F" w:rsidRDefault="00AC108F" w:rsidP="00594E51">
      <w:pPr>
        <w:rPr>
          <w:rFonts w:ascii="Times New Roman" w:hAnsi="Times New Roman" w:cs="Times New Roman"/>
          <w:sz w:val="24"/>
          <w:szCs w:val="24"/>
        </w:rPr>
      </w:pPr>
    </w:p>
    <w:p w14:paraId="07707BE6" w14:textId="014DC9B3" w:rsidR="00AC108F" w:rsidRDefault="00AC108F" w:rsidP="00594E51">
      <w:pPr>
        <w:rPr>
          <w:rFonts w:ascii="Times New Roman" w:hAnsi="Times New Roman" w:cs="Times New Roman"/>
          <w:sz w:val="24"/>
          <w:szCs w:val="24"/>
        </w:rPr>
      </w:pPr>
    </w:p>
    <w:p w14:paraId="203F92C6" w14:textId="77777777" w:rsidR="00AC108F" w:rsidRDefault="00AC108F" w:rsidP="00594E51">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AC108F" w:rsidRPr="00AC108F" w14:paraId="1C0DC222" w14:textId="77777777" w:rsidTr="00AC108F">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5DEE5A5E" w14:textId="77777777" w:rsidR="00AC108F" w:rsidRPr="00AC108F" w:rsidRDefault="00AC108F" w:rsidP="00AC108F">
            <w:pPr>
              <w:spacing w:after="0" w:line="240" w:lineRule="auto"/>
              <w:jc w:val="center"/>
              <w:rPr>
                <w:rFonts w:ascii="Helvetica" w:eastAsia="Times New Roman" w:hAnsi="Helvetica" w:cs="Helvetica"/>
                <w:color w:val="000000"/>
                <w:sz w:val="25"/>
                <w:szCs w:val="25"/>
              </w:rPr>
            </w:pPr>
            <w:r w:rsidRPr="00AC108F">
              <w:rPr>
                <w:rFonts w:ascii="Helvetica" w:eastAsia="Times New Roman" w:hAnsi="Helvetica" w:cs="Helvetica"/>
                <w:color w:val="000000"/>
                <w:sz w:val="25"/>
                <w:szCs w:val="25"/>
              </w:rPr>
              <w:t xml:space="preserve">2017 Baltimore - Housing Costs - All Occupied Units    </w:t>
            </w:r>
            <w:r w:rsidRPr="00AC108F">
              <w:rPr>
                <w:rFonts w:ascii="Helvetica" w:eastAsia="Times New Roman" w:hAnsi="Helvetica" w:cs="Helvetica"/>
                <w:color w:val="000000"/>
                <w:sz w:val="25"/>
                <w:szCs w:val="25"/>
              </w:rPr>
              <w:br/>
              <w:t>Baltimore-Columbia-Towson, MD MSA (2013 OMB definition)</w:t>
            </w:r>
          </w:p>
        </w:tc>
      </w:tr>
      <w:tr w:rsidR="00AC108F" w:rsidRPr="00AC108F" w14:paraId="05E2F89E" w14:textId="77777777" w:rsidTr="00AC108F">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56DD611A" w14:textId="77777777" w:rsidR="00AC108F" w:rsidRPr="00AC108F" w:rsidRDefault="00AC108F" w:rsidP="00AC108F">
            <w:pPr>
              <w:spacing w:after="0" w:line="240" w:lineRule="auto"/>
              <w:rPr>
                <w:rFonts w:ascii="Helvetica" w:eastAsia="Times New Roman" w:hAnsi="Helvetica" w:cs="Helvetica"/>
                <w:b/>
                <w:bCs/>
                <w:color w:val="000000"/>
                <w:sz w:val="16"/>
                <w:szCs w:val="16"/>
              </w:rPr>
            </w:pPr>
            <w:r w:rsidRPr="00AC108F">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AC108F" w:rsidRPr="00AC108F" w14:paraId="154B428D" w14:textId="77777777" w:rsidTr="00AC108F">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F687487" w14:textId="77777777" w:rsidR="00AC108F" w:rsidRPr="00AC108F" w:rsidRDefault="00A71DCE" w:rsidP="00AC108F">
            <w:pPr>
              <w:spacing w:after="0" w:line="240" w:lineRule="auto"/>
              <w:jc w:val="center"/>
              <w:rPr>
                <w:rFonts w:ascii="Helvetica" w:eastAsia="Times New Roman" w:hAnsi="Helvetica" w:cs="Helvetica"/>
                <w:b/>
                <w:bCs/>
                <w:color w:val="0000FF"/>
                <w:sz w:val="18"/>
                <w:szCs w:val="18"/>
                <w:u w:val="single"/>
              </w:rPr>
            </w:pPr>
            <w:hyperlink r:id="rId11" w:history="1">
              <w:r w:rsidR="00AC108F" w:rsidRPr="00AC108F">
                <w:rPr>
                  <w:rFonts w:ascii="Helvetica" w:eastAsia="Times New Roman" w:hAnsi="Helvetica" w:cs="Helvetica"/>
                  <w:b/>
                  <w:bCs/>
                  <w:color w:val="0000FF"/>
                  <w:sz w:val="18"/>
                  <w:szCs w:val="18"/>
                  <w:u w:val="single"/>
                </w:rPr>
                <w:t>Subject Definitions</w:t>
              </w:r>
            </w:hyperlink>
          </w:p>
        </w:tc>
      </w:tr>
      <w:tr w:rsidR="00AC108F" w:rsidRPr="00AC108F" w14:paraId="28D0522D" w14:textId="77777777" w:rsidTr="00AC108F">
        <w:trPr>
          <w:trHeight w:val="279"/>
          <w:jc w:val="center"/>
        </w:trPr>
        <w:tc>
          <w:tcPr>
            <w:tcW w:w="8720" w:type="dxa"/>
            <w:tcBorders>
              <w:top w:val="nil"/>
              <w:left w:val="single" w:sz="4" w:space="0" w:color="auto"/>
              <w:bottom w:val="nil"/>
              <w:right w:val="nil"/>
            </w:tcBorders>
            <w:shd w:val="clear" w:color="000000" w:fill="FFFFFF"/>
            <w:noWrap/>
            <w:vAlign w:val="bottom"/>
            <w:hideMark/>
          </w:tcPr>
          <w:p w14:paraId="0344D718"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 </w:t>
            </w:r>
          </w:p>
        </w:tc>
        <w:tc>
          <w:tcPr>
            <w:tcW w:w="1880" w:type="dxa"/>
            <w:tcBorders>
              <w:top w:val="nil"/>
              <w:left w:val="nil"/>
              <w:bottom w:val="nil"/>
              <w:right w:val="single" w:sz="4" w:space="0" w:color="auto"/>
            </w:tcBorders>
            <w:shd w:val="clear" w:color="000000" w:fill="FFFFFF"/>
            <w:noWrap/>
            <w:vAlign w:val="bottom"/>
            <w:hideMark/>
          </w:tcPr>
          <w:p w14:paraId="02FC6C38"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 </w:t>
            </w:r>
          </w:p>
        </w:tc>
      </w:tr>
      <w:tr w:rsidR="00AC108F" w:rsidRPr="00AC108F" w14:paraId="40CE1615" w14:textId="77777777" w:rsidTr="00AC108F">
        <w:trPr>
          <w:trHeight w:val="339"/>
          <w:jc w:val="center"/>
        </w:trPr>
        <w:tc>
          <w:tcPr>
            <w:tcW w:w="8720" w:type="dxa"/>
            <w:tcBorders>
              <w:top w:val="single" w:sz="4" w:space="0" w:color="808080"/>
              <w:left w:val="single" w:sz="4" w:space="0" w:color="auto"/>
              <w:bottom w:val="single" w:sz="4" w:space="0" w:color="808080"/>
              <w:right w:val="single" w:sz="4" w:space="0" w:color="808080"/>
            </w:tcBorders>
            <w:shd w:val="clear" w:color="000000" w:fill="F5F5F5"/>
            <w:vAlign w:val="center"/>
            <w:hideMark/>
          </w:tcPr>
          <w:p w14:paraId="5AED4ACE" w14:textId="77777777" w:rsidR="00AC108F" w:rsidRPr="00AC108F" w:rsidRDefault="00AC108F" w:rsidP="00AC108F">
            <w:pPr>
              <w:spacing w:after="0" w:line="240" w:lineRule="auto"/>
              <w:jc w:val="center"/>
              <w:rPr>
                <w:rFonts w:ascii="Helvetica" w:eastAsia="Times New Roman" w:hAnsi="Helvetica" w:cs="Helvetica"/>
                <w:b/>
                <w:bCs/>
                <w:color w:val="000000"/>
              </w:rPr>
            </w:pPr>
            <w:r w:rsidRPr="00AC108F">
              <w:rPr>
                <w:rFonts w:ascii="Helvetica" w:eastAsia="Times New Roman" w:hAnsi="Helvetica" w:cs="Helvetica"/>
                <w:b/>
                <w:bCs/>
                <w:color w:val="000000"/>
              </w:rPr>
              <w:t>Characteristics</w:t>
            </w:r>
          </w:p>
        </w:tc>
        <w:tc>
          <w:tcPr>
            <w:tcW w:w="1880" w:type="dxa"/>
            <w:tcBorders>
              <w:top w:val="single" w:sz="4" w:space="0" w:color="808080"/>
              <w:left w:val="nil"/>
              <w:bottom w:val="single" w:sz="4" w:space="0" w:color="808080"/>
              <w:right w:val="single" w:sz="4" w:space="0" w:color="auto"/>
            </w:tcBorders>
            <w:shd w:val="clear" w:color="000000" w:fill="F5F5F5"/>
            <w:vAlign w:val="bottom"/>
            <w:hideMark/>
          </w:tcPr>
          <w:p w14:paraId="5C5B9774" w14:textId="77777777" w:rsidR="00AC108F" w:rsidRPr="00AC108F" w:rsidRDefault="00AC108F" w:rsidP="00AC108F">
            <w:pPr>
              <w:spacing w:after="0" w:line="240" w:lineRule="auto"/>
              <w:jc w:val="center"/>
              <w:rPr>
                <w:rFonts w:ascii="Helvetica" w:eastAsia="Times New Roman" w:hAnsi="Helvetica" w:cs="Helvetica"/>
                <w:b/>
                <w:bCs/>
                <w:color w:val="000000"/>
              </w:rPr>
            </w:pPr>
            <w:r w:rsidRPr="00AC108F">
              <w:rPr>
                <w:rFonts w:ascii="Helvetica" w:eastAsia="Times New Roman" w:hAnsi="Helvetica" w:cs="Helvetica"/>
                <w:b/>
                <w:bCs/>
                <w:color w:val="000000"/>
              </w:rPr>
              <w:t>Estimate</w:t>
            </w:r>
          </w:p>
        </w:tc>
      </w:tr>
      <w:tr w:rsidR="00AC108F" w:rsidRPr="00AC108F" w14:paraId="29750412" w14:textId="77777777" w:rsidTr="00AC108F">
        <w:trPr>
          <w:trHeight w:val="339"/>
          <w:jc w:val="center"/>
        </w:trPr>
        <w:tc>
          <w:tcPr>
            <w:tcW w:w="8720" w:type="dxa"/>
            <w:tcBorders>
              <w:top w:val="nil"/>
              <w:left w:val="single" w:sz="4" w:space="0" w:color="auto"/>
              <w:bottom w:val="single" w:sz="4" w:space="0" w:color="808080"/>
              <w:right w:val="single" w:sz="4" w:space="0" w:color="808080"/>
            </w:tcBorders>
            <w:shd w:val="clear" w:color="000000" w:fill="F5F5F5"/>
            <w:hideMark/>
          </w:tcPr>
          <w:p w14:paraId="3D31EE68" w14:textId="77777777" w:rsidR="00AC108F" w:rsidRPr="00AC108F" w:rsidRDefault="00AC108F" w:rsidP="00AC108F">
            <w:pPr>
              <w:spacing w:after="0" w:line="240" w:lineRule="auto"/>
              <w:rPr>
                <w:rFonts w:ascii="Helvetica" w:eastAsia="Times New Roman" w:hAnsi="Helvetica" w:cs="Helvetica"/>
                <w:b/>
                <w:bCs/>
                <w:color w:val="000000"/>
              </w:rPr>
            </w:pPr>
            <w:r w:rsidRPr="00AC108F">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auto"/>
            </w:tcBorders>
            <w:shd w:val="clear" w:color="000000" w:fill="FFFFFF"/>
            <w:vAlign w:val="bottom"/>
            <w:hideMark/>
          </w:tcPr>
          <w:p w14:paraId="3F93F043"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 xml:space="preserve">            </w:t>
            </w:r>
          </w:p>
        </w:tc>
      </w:tr>
      <w:tr w:rsidR="00AC108F" w:rsidRPr="00AC108F" w14:paraId="220D34E8"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0929F631"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                                                             </w:t>
            </w:r>
          </w:p>
        </w:tc>
        <w:tc>
          <w:tcPr>
            <w:tcW w:w="1880" w:type="dxa"/>
            <w:tcBorders>
              <w:top w:val="nil"/>
              <w:left w:val="nil"/>
              <w:bottom w:val="single" w:sz="4" w:space="0" w:color="808080"/>
              <w:right w:val="single" w:sz="4" w:space="0" w:color="auto"/>
            </w:tcBorders>
            <w:shd w:val="clear" w:color="000000" w:fill="FFFFFF"/>
            <w:vAlign w:val="bottom"/>
            <w:hideMark/>
          </w:tcPr>
          <w:p w14:paraId="29D66C80"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 xml:space="preserve">            </w:t>
            </w:r>
          </w:p>
        </w:tc>
      </w:tr>
      <w:tr w:rsidR="00AC108F" w:rsidRPr="00AC108F" w14:paraId="1E1FFF9B"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6FB369EA"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auto"/>
            </w:tcBorders>
            <w:shd w:val="clear" w:color="000000" w:fill="FFFFFF"/>
            <w:vAlign w:val="bottom"/>
            <w:hideMark/>
          </w:tcPr>
          <w:p w14:paraId="50F33AB5"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255.0</w:t>
            </w:r>
          </w:p>
        </w:tc>
      </w:tr>
      <w:tr w:rsidR="00AC108F" w:rsidRPr="00AC108F" w14:paraId="14721521"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4C9DAC95"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auto"/>
            </w:tcBorders>
            <w:shd w:val="clear" w:color="000000" w:fill="FFFFFF"/>
            <w:vAlign w:val="bottom"/>
            <w:hideMark/>
          </w:tcPr>
          <w:p w14:paraId="57F2B0B6"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109.4</w:t>
            </w:r>
          </w:p>
        </w:tc>
      </w:tr>
      <w:tr w:rsidR="00AC108F" w:rsidRPr="00AC108F" w14:paraId="5F5F9186"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77A152C0"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auto"/>
            </w:tcBorders>
            <w:shd w:val="clear" w:color="000000" w:fill="FFFFFF"/>
            <w:vAlign w:val="bottom"/>
            <w:hideMark/>
          </w:tcPr>
          <w:p w14:paraId="02F07FB2"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47.4</w:t>
            </w:r>
          </w:p>
        </w:tc>
      </w:tr>
      <w:tr w:rsidR="00AC108F" w:rsidRPr="00AC108F" w14:paraId="14D98A89"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705EB4EB"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auto"/>
            </w:tcBorders>
            <w:shd w:val="clear" w:color="000000" w:fill="FFFFFF"/>
            <w:vAlign w:val="bottom"/>
            <w:hideMark/>
          </w:tcPr>
          <w:p w14:paraId="7C4F9A25"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17.8</w:t>
            </w:r>
          </w:p>
        </w:tc>
      </w:tr>
      <w:tr w:rsidR="00AC108F" w:rsidRPr="00AC108F" w14:paraId="1920E4BE"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78A45E71"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auto"/>
            </w:tcBorders>
            <w:shd w:val="clear" w:color="000000" w:fill="FFFFFF"/>
            <w:vAlign w:val="bottom"/>
            <w:hideMark/>
          </w:tcPr>
          <w:p w14:paraId="54C8097D"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12.5</w:t>
            </w:r>
          </w:p>
        </w:tc>
      </w:tr>
      <w:tr w:rsidR="00AC108F" w:rsidRPr="00AC108F" w14:paraId="2ECF5B3D"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1DF408D2"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auto"/>
            </w:tcBorders>
            <w:shd w:val="clear" w:color="000000" w:fill="FFFFFF"/>
            <w:vAlign w:val="bottom"/>
            <w:hideMark/>
          </w:tcPr>
          <w:p w14:paraId="360311D1"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13.6</w:t>
            </w:r>
          </w:p>
        </w:tc>
      </w:tr>
      <w:tr w:rsidR="00AC108F" w:rsidRPr="00AC108F" w14:paraId="03F56E20"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63EC049B"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auto"/>
            </w:tcBorders>
            <w:shd w:val="clear" w:color="000000" w:fill="FFFFFF"/>
            <w:vAlign w:val="bottom"/>
            <w:hideMark/>
          </w:tcPr>
          <w:p w14:paraId="70799927"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9.7</w:t>
            </w:r>
          </w:p>
        </w:tc>
      </w:tr>
      <w:tr w:rsidR="00AC108F" w:rsidRPr="00AC108F" w14:paraId="4FF92260"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798E65F6"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auto"/>
            </w:tcBorders>
            <w:shd w:val="clear" w:color="000000" w:fill="FFFFFF"/>
            <w:vAlign w:val="bottom"/>
            <w:hideMark/>
          </w:tcPr>
          <w:p w14:paraId="66EA923D"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8.9</w:t>
            </w:r>
          </w:p>
        </w:tc>
      </w:tr>
      <w:tr w:rsidR="00AC108F" w:rsidRPr="00AC108F" w14:paraId="1538AAFA" w14:textId="77777777" w:rsidTr="00AC108F">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23A88C27" w14:textId="77777777" w:rsidR="00AC108F" w:rsidRPr="00AC108F" w:rsidRDefault="00AC108F" w:rsidP="00AC108F">
            <w:pPr>
              <w:spacing w:after="0" w:line="240" w:lineRule="auto"/>
              <w:rPr>
                <w:rFonts w:ascii="Helvetica" w:eastAsia="Times New Roman" w:hAnsi="Helvetica" w:cs="Helvetica"/>
                <w:color w:val="000000"/>
              </w:rPr>
            </w:pPr>
            <w:r w:rsidRPr="00AC108F">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auto"/>
            </w:tcBorders>
            <w:shd w:val="clear" w:color="000000" w:fill="FFFFFF"/>
            <w:vAlign w:val="bottom"/>
            <w:hideMark/>
          </w:tcPr>
          <w:p w14:paraId="14156E64"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35.9</w:t>
            </w:r>
          </w:p>
        </w:tc>
      </w:tr>
      <w:tr w:rsidR="00AC108F" w:rsidRPr="00AC108F" w14:paraId="362D069E" w14:textId="77777777" w:rsidTr="00AC108F">
        <w:trPr>
          <w:trHeight w:val="339"/>
          <w:jc w:val="center"/>
        </w:trPr>
        <w:tc>
          <w:tcPr>
            <w:tcW w:w="8720" w:type="dxa"/>
            <w:tcBorders>
              <w:top w:val="nil"/>
              <w:left w:val="single" w:sz="4" w:space="0" w:color="auto"/>
              <w:bottom w:val="single" w:sz="4" w:space="0" w:color="auto"/>
              <w:right w:val="single" w:sz="4" w:space="0" w:color="808080"/>
            </w:tcBorders>
            <w:shd w:val="clear" w:color="000000" w:fill="FFFFFF"/>
            <w:hideMark/>
          </w:tcPr>
          <w:p w14:paraId="3A03F896" w14:textId="77777777" w:rsidR="00AC108F" w:rsidRPr="00AC108F" w:rsidRDefault="00AC108F" w:rsidP="00AC108F">
            <w:pPr>
              <w:spacing w:after="0" w:line="240" w:lineRule="auto"/>
              <w:rPr>
                <w:rFonts w:ascii="Helvetica" w:eastAsia="Times New Roman" w:hAnsi="Helvetica" w:cs="Helvetica"/>
                <w:b/>
                <w:bCs/>
                <w:color w:val="000000"/>
              </w:rPr>
            </w:pPr>
            <w:r w:rsidRPr="00AC108F">
              <w:rPr>
                <w:rFonts w:ascii="Helvetica" w:eastAsia="Times New Roman" w:hAnsi="Helvetica" w:cs="Helvetica"/>
                <w:b/>
                <w:bCs/>
                <w:color w:val="000000"/>
              </w:rPr>
              <w:t>Median (dollars)                                             </w:t>
            </w:r>
          </w:p>
        </w:tc>
        <w:tc>
          <w:tcPr>
            <w:tcW w:w="1880" w:type="dxa"/>
            <w:tcBorders>
              <w:top w:val="nil"/>
              <w:left w:val="nil"/>
              <w:bottom w:val="single" w:sz="4" w:space="0" w:color="auto"/>
              <w:right w:val="single" w:sz="4" w:space="0" w:color="auto"/>
            </w:tcBorders>
            <w:shd w:val="clear" w:color="000000" w:fill="FFFFFF"/>
            <w:vAlign w:val="bottom"/>
            <w:hideMark/>
          </w:tcPr>
          <w:p w14:paraId="45645C12" w14:textId="77777777" w:rsidR="00AC108F" w:rsidRPr="00AC108F" w:rsidRDefault="00AC108F" w:rsidP="00AC108F">
            <w:pPr>
              <w:spacing w:after="0" w:line="240" w:lineRule="auto"/>
              <w:jc w:val="right"/>
              <w:rPr>
                <w:rFonts w:ascii="Helvetica" w:eastAsia="Times New Roman" w:hAnsi="Helvetica" w:cs="Helvetica"/>
                <w:color w:val="000000"/>
              </w:rPr>
            </w:pPr>
            <w:r w:rsidRPr="00AC108F">
              <w:rPr>
                <w:rFonts w:ascii="Helvetica" w:eastAsia="Times New Roman" w:hAnsi="Helvetica" w:cs="Helvetica"/>
                <w:color w:val="000000"/>
              </w:rPr>
              <w:t>50.0</w:t>
            </w:r>
          </w:p>
        </w:tc>
      </w:tr>
    </w:tbl>
    <w:p w14:paraId="3DC36F54" w14:textId="0D92C17C" w:rsidR="00BA6701" w:rsidRDefault="00BA6701" w:rsidP="00594E51">
      <w:pPr>
        <w:rPr>
          <w:rFonts w:ascii="Times New Roman" w:hAnsi="Times New Roman" w:cs="Times New Roman"/>
          <w:sz w:val="24"/>
          <w:szCs w:val="24"/>
        </w:rPr>
      </w:pPr>
    </w:p>
    <w:p w14:paraId="52156EF6" w14:textId="1B4EC70F" w:rsidR="00BA6701" w:rsidRDefault="00BA6701" w:rsidP="00594E51">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E67FCB" w:rsidRPr="00E67FCB" w14:paraId="0D88148B" w14:textId="77777777" w:rsidTr="00E67FCB">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2402767B" w14:textId="77777777" w:rsidR="00E67FCB" w:rsidRPr="00E67FCB" w:rsidRDefault="00E67FCB" w:rsidP="00E67FCB">
            <w:pPr>
              <w:spacing w:after="0" w:line="240" w:lineRule="auto"/>
              <w:jc w:val="center"/>
              <w:rPr>
                <w:rFonts w:ascii="Helvetica" w:eastAsia="Times New Roman" w:hAnsi="Helvetica" w:cs="Helvetica"/>
                <w:color w:val="000000"/>
                <w:sz w:val="25"/>
                <w:szCs w:val="25"/>
              </w:rPr>
            </w:pPr>
            <w:r w:rsidRPr="00E67FCB">
              <w:rPr>
                <w:rFonts w:ascii="Helvetica" w:eastAsia="Times New Roman" w:hAnsi="Helvetica" w:cs="Helvetica"/>
                <w:color w:val="000000"/>
                <w:sz w:val="25"/>
                <w:szCs w:val="25"/>
              </w:rPr>
              <w:t>2017 Maryland - Housing Costs - All Occupied Units</w:t>
            </w:r>
          </w:p>
        </w:tc>
      </w:tr>
      <w:tr w:rsidR="00E67FCB" w:rsidRPr="00E67FCB" w14:paraId="74227453" w14:textId="77777777" w:rsidTr="00E67FCB">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888D364" w14:textId="77777777" w:rsidR="00E67FCB" w:rsidRPr="00E67FCB" w:rsidRDefault="00E67FCB" w:rsidP="00E67FCB">
            <w:pPr>
              <w:spacing w:after="0" w:line="240" w:lineRule="auto"/>
              <w:rPr>
                <w:rFonts w:ascii="Helvetica" w:eastAsia="Times New Roman" w:hAnsi="Helvetica" w:cs="Helvetica"/>
                <w:b/>
                <w:bCs/>
                <w:color w:val="000000"/>
                <w:sz w:val="16"/>
                <w:szCs w:val="16"/>
              </w:rPr>
            </w:pPr>
            <w:r w:rsidRPr="00E67FCB">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E67FCB" w:rsidRPr="00E67FCB" w14:paraId="60F1C389" w14:textId="77777777" w:rsidTr="00E67FCB">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8D57B8D" w14:textId="77777777" w:rsidR="00E67FCB" w:rsidRPr="00E67FCB" w:rsidRDefault="00A71DCE" w:rsidP="00E67FCB">
            <w:pPr>
              <w:spacing w:after="0" w:line="240" w:lineRule="auto"/>
              <w:jc w:val="center"/>
              <w:rPr>
                <w:rFonts w:ascii="Helvetica" w:eastAsia="Times New Roman" w:hAnsi="Helvetica" w:cs="Helvetica"/>
                <w:b/>
                <w:bCs/>
                <w:color w:val="0000FF"/>
                <w:sz w:val="18"/>
                <w:szCs w:val="18"/>
                <w:u w:val="single"/>
              </w:rPr>
            </w:pPr>
            <w:hyperlink r:id="rId12" w:history="1">
              <w:r w:rsidR="00E67FCB" w:rsidRPr="00E67FCB">
                <w:rPr>
                  <w:rFonts w:ascii="Helvetica" w:eastAsia="Times New Roman" w:hAnsi="Helvetica" w:cs="Helvetica"/>
                  <w:b/>
                  <w:bCs/>
                  <w:color w:val="0000FF"/>
                  <w:sz w:val="18"/>
                  <w:szCs w:val="18"/>
                  <w:u w:val="single"/>
                </w:rPr>
                <w:t>Subject Definitions</w:t>
              </w:r>
            </w:hyperlink>
          </w:p>
        </w:tc>
      </w:tr>
      <w:tr w:rsidR="00E67FCB" w:rsidRPr="00E67FCB" w14:paraId="544C92DA" w14:textId="77777777" w:rsidTr="00E67FCB">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35E74D84"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05958644"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 </w:t>
            </w:r>
          </w:p>
        </w:tc>
      </w:tr>
      <w:tr w:rsidR="00E67FCB" w:rsidRPr="00E67FCB" w14:paraId="0F78D854" w14:textId="77777777" w:rsidTr="00E67FCB">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18AA9F39" w14:textId="77777777" w:rsidR="00E67FCB" w:rsidRPr="00E67FCB" w:rsidRDefault="00E67FCB" w:rsidP="00E67FCB">
            <w:pPr>
              <w:spacing w:after="0" w:line="240" w:lineRule="auto"/>
              <w:jc w:val="center"/>
              <w:rPr>
                <w:rFonts w:ascii="Helvetica" w:eastAsia="Times New Roman" w:hAnsi="Helvetica" w:cs="Helvetica"/>
                <w:b/>
                <w:bCs/>
                <w:color w:val="000000"/>
              </w:rPr>
            </w:pPr>
            <w:r w:rsidRPr="00E67FCB">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64AB0201" w14:textId="77777777" w:rsidR="00E67FCB" w:rsidRPr="00E67FCB" w:rsidRDefault="00E67FCB" w:rsidP="00E67FCB">
            <w:pPr>
              <w:spacing w:after="0" w:line="240" w:lineRule="auto"/>
              <w:jc w:val="center"/>
              <w:rPr>
                <w:rFonts w:ascii="Helvetica" w:eastAsia="Times New Roman" w:hAnsi="Helvetica" w:cs="Helvetica"/>
                <w:b/>
                <w:bCs/>
                <w:color w:val="000000"/>
              </w:rPr>
            </w:pPr>
            <w:r w:rsidRPr="00E67FCB">
              <w:rPr>
                <w:rFonts w:ascii="Helvetica" w:eastAsia="Times New Roman" w:hAnsi="Helvetica" w:cs="Helvetica"/>
                <w:b/>
                <w:bCs/>
                <w:color w:val="000000"/>
              </w:rPr>
              <w:t>Estimate</w:t>
            </w:r>
          </w:p>
        </w:tc>
      </w:tr>
      <w:tr w:rsidR="00E67FCB" w:rsidRPr="00E67FCB" w14:paraId="0BB37022" w14:textId="77777777" w:rsidTr="00E67FCB">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2A0FBA93" w14:textId="77777777" w:rsidR="00E67FCB" w:rsidRPr="00E67FCB" w:rsidRDefault="00E67FCB" w:rsidP="00E67FCB">
            <w:pPr>
              <w:spacing w:after="0" w:line="240" w:lineRule="auto"/>
              <w:rPr>
                <w:rFonts w:ascii="Helvetica" w:eastAsia="Times New Roman" w:hAnsi="Helvetica" w:cs="Helvetica"/>
                <w:b/>
                <w:bCs/>
                <w:color w:val="000000"/>
              </w:rPr>
            </w:pPr>
            <w:r w:rsidRPr="00E67FCB">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38756BC0"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 xml:space="preserve">            </w:t>
            </w:r>
          </w:p>
        </w:tc>
      </w:tr>
      <w:tr w:rsidR="00E67FCB" w:rsidRPr="00E67FCB" w14:paraId="3981356B"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DE1717C"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CCB9789"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 xml:space="preserve">            </w:t>
            </w:r>
          </w:p>
        </w:tc>
      </w:tr>
      <w:tr w:rsidR="00E67FCB" w:rsidRPr="00E67FCB" w14:paraId="7503372E"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CEB0AC3"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500899DB"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486.9</w:t>
            </w:r>
          </w:p>
        </w:tc>
      </w:tr>
      <w:tr w:rsidR="00E67FCB" w:rsidRPr="00E67FCB" w14:paraId="6FF78485"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768CAA3"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2A328A7C"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193.2</w:t>
            </w:r>
          </w:p>
        </w:tc>
      </w:tr>
      <w:tr w:rsidR="00E67FCB" w:rsidRPr="00E67FCB" w14:paraId="5E209672"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5A3DB7B"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7A27A637"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98.6</w:t>
            </w:r>
          </w:p>
        </w:tc>
      </w:tr>
      <w:tr w:rsidR="00E67FCB" w:rsidRPr="00E67FCB" w14:paraId="1CE89C4D"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3388708"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4AA0FBCC"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38.3</w:t>
            </w:r>
          </w:p>
        </w:tc>
      </w:tr>
      <w:tr w:rsidR="00E67FCB" w:rsidRPr="00E67FCB" w14:paraId="756CBDFE"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2C0EBA0"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5E1C0EB2"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21.3</w:t>
            </w:r>
          </w:p>
        </w:tc>
      </w:tr>
      <w:tr w:rsidR="00E67FCB" w:rsidRPr="00E67FCB" w14:paraId="4826FCA0"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7C1B8B9"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0DD8905D"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31.2</w:t>
            </w:r>
          </w:p>
        </w:tc>
      </w:tr>
      <w:tr w:rsidR="00E67FCB" w:rsidRPr="00E67FCB" w14:paraId="6D787D41"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AB672D9"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6460B7CF"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25.1</w:t>
            </w:r>
          </w:p>
        </w:tc>
      </w:tr>
      <w:tr w:rsidR="00E67FCB" w:rsidRPr="00E67FCB" w14:paraId="3C380D19"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26A0686"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78890955"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27.5</w:t>
            </w:r>
          </w:p>
        </w:tc>
      </w:tr>
      <w:tr w:rsidR="00E67FCB" w:rsidRPr="00E67FCB" w14:paraId="39938F99" w14:textId="77777777" w:rsidTr="00E67FC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D5B3E70" w14:textId="77777777" w:rsidR="00E67FCB" w:rsidRPr="00E67FCB" w:rsidRDefault="00E67FCB" w:rsidP="00E67FCB">
            <w:pPr>
              <w:spacing w:after="0" w:line="240" w:lineRule="auto"/>
              <w:rPr>
                <w:rFonts w:ascii="Helvetica" w:eastAsia="Times New Roman" w:hAnsi="Helvetica" w:cs="Helvetica"/>
                <w:color w:val="000000"/>
              </w:rPr>
            </w:pPr>
            <w:r w:rsidRPr="00E67FCB">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40773E08"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51.6</w:t>
            </w:r>
          </w:p>
        </w:tc>
      </w:tr>
      <w:tr w:rsidR="00E67FCB" w:rsidRPr="00E67FCB" w14:paraId="1D9C28E4" w14:textId="77777777" w:rsidTr="00E67FCB">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CF8C07D" w14:textId="77777777" w:rsidR="00E67FCB" w:rsidRPr="00E67FCB" w:rsidRDefault="00E67FCB" w:rsidP="00E67FCB">
            <w:pPr>
              <w:spacing w:after="0" w:line="240" w:lineRule="auto"/>
              <w:rPr>
                <w:rFonts w:ascii="Helvetica" w:eastAsia="Times New Roman" w:hAnsi="Helvetica" w:cs="Helvetica"/>
                <w:b/>
                <w:bCs/>
                <w:color w:val="000000"/>
              </w:rPr>
            </w:pPr>
            <w:r w:rsidRPr="00E67FCB">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1DFD686F" w14:textId="77777777" w:rsidR="00E67FCB" w:rsidRPr="00E67FCB" w:rsidRDefault="00E67FCB" w:rsidP="00E67FCB">
            <w:pPr>
              <w:spacing w:after="0" w:line="240" w:lineRule="auto"/>
              <w:jc w:val="right"/>
              <w:rPr>
                <w:rFonts w:ascii="Helvetica" w:eastAsia="Times New Roman" w:hAnsi="Helvetica" w:cs="Helvetica"/>
                <w:color w:val="000000"/>
              </w:rPr>
            </w:pPr>
            <w:r w:rsidRPr="00E67FCB">
              <w:rPr>
                <w:rFonts w:ascii="Helvetica" w:eastAsia="Times New Roman" w:hAnsi="Helvetica" w:cs="Helvetica"/>
                <w:color w:val="000000"/>
              </w:rPr>
              <w:t>57.0</w:t>
            </w:r>
          </w:p>
        </w:tc>
      </w:tr>
    </w:tbl>
    <w:p w14:paraId="38374F4F" w14:textId="3CEA60C4" w:rsidR="00BA6701" w:rsidRDefault="00BA6701" w:rsidP="00594E51">
      <w:pPr>
        <w:rPr>
          <w:rFonts w:ascii="Times New Roman" w:hAnsi="Times New Roman" w:cs="Times New Roman"/>
          <w:sz w:val="24"/>
          <w:szCs w:val="24"/>
        </w:rPr>
      </w:pPr>
    </w:p>
    <w:p w14:paraId="068F1B98" w14:textId="77777777" w:rsidR="00BA6701" w:rsidRDefault="00BA6701" w:rsidP="00594E51">
      <w:pPr>
        <w:rPr>
          <w:rFonts w:ascii="Times New Roman" w:hAnsi="Times New Roman" w:cs="Times New Roman"/>
          <w:sz w:val="24"/>
          <w:szCs w:val="24"/>
        </w:rPr>
      </w:pPr>
    </w:p>
    <w:p w14:paraId="4AA4A9AB" w14:textId="2A0DD48C" w:rsidR="00594E51" w:rsidRDefault="00594E51" w:rsidP="00594E51">
      <w:pPr>
        <w:rPr>
          <w:rFonts w:ascii="Times New Roman" w:hAnsi="Times New Roman" w:cs="Times New Roman"/>
          <w:sz w:val="24"/>
          <w:szCs w:val="24"/>
        </w:rPr>
      </w:pPr>
    </w:p>
    <w:p w14:paraId="6F9FC703" w14:textId="77777777" w:rsidR="00594E51" w:rsidRPr="00594E51" w:rsidRDefault="00594E51" w:rsidP="00594E51">
      <w:pPr>
        <w:rPr>
          <w:rFonts w:ascii="Times New Roman" w:hAnsi="Times New Roman" w:cs="Times New Roman"/>
          <w:sz w:val="24"/>
          <w:szCs w:val="24"/>
        </w:rPr>
      </w:pPr>
    </w:p>
    <w:p w14:paraId="79096C86" w14:textId="79953D8D" w:rsidR="000115CF" w:rsidRDefault="000115CF" w:rsidP="000115CF">
      <w:pPr>
        <w:rPr>
          <w:rFonts w:ascii="Times New Roman" w:hAnsi="Times New Roman" w:cs="Times New Roman"/>
          <w:sz w:val="24"/>
          <w:szCs w:val="24"/>
        </w:rPr>
      </w:pPr>
    </w:p>
    <w:p w14:paraId="0A2A868A" w14:textId="77777777" w:rsidR="00594E51" w:rsidRDefault="00594E51" w:rsidP="000115CF">
      <w:pPr>
        <w:rPr>
          <w:rFonts w:ascii="Times New Roman" w:hAnsi="Times New Roman" w:cs="Times New Roman"/>
          <w:sz w:val="24"/>
          <w:szCs w:val="24"/>
        </w:rPr>
      </w:pPr>
    </w:p>
    <w:sectPr w:rsidR="00594E5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9136C"/>
    <w:rsid w:val="000A131D"/>
    <w:rsid w:val="000B0E6E"/>
    <w:rsid w:val="001132C3"/>
    <w:rsid w:val="001218F3"/>
    <w:rsid w:val="00143AE5"/>
    <w:rsid w:val="00146EC0"/>
    <w:rsid w:val="0019525D"/>
    <w:rsid w:val="001E7264"/>
    <w:rsid w:val="0021491C"/>
    <w:rsid w:val="00215622"/>
    <w:rsid w:val="00216B2B"/>
    <w:rsid w:val="00224D24"/>
    <w:rsid w:val="00235C5B"/>
    <w:rsid w:val="002456A5"/>
    <w:rsid w:val="00250057"/>
    <w:rsid w:val="00271749"/>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F109A"/>
    <w:rsid w:val="003F3CFC"/>
    <w:rsid w:val="0040729F"/>
    <w:rsid w:val="004525F5"/>
    <w:rsid w:val="00487583"/>
    <w:rsid w:val="004B62A3"/>
    <w:rsid w:val="004C6951"/>
    <w:rsid w:val="004E0E32"/>
    <w:rsid w:val="004E6E89"/>
    <w:rsid w:val="004F7E98"/>
    <w:rsid w:val="00503859"/>
    <w:rsid w:val="00511108"/>
    <w:rsid w:val="00533353"/>
    <w:rsid w:val="005538ED"/>
    <w:rsid w:val="00591DA5"/>
    <w:rsid w:val="00594E51"/>
    <w:rsid w:val="005C7C39"/>
    <w:rsid w:val="005C7F52"/>
    <w:rsid w:val="005D6101"/>
    <w:rsid w:val="00602D54"/>
    <w:rsid w:val="00633EF5"/>
    <w:rsid w:val="006455A7"/>
    <w:rsid w:val="006832C5"/>
    <w:rsid w:val="006C4FFB"/>
    <w:rsid w:val="0071495D"/>
    <w:rsid w:val="00770B76"/>
    <w:rsid w:val="00780E32"/>
    <w:rsid w:val="007847A3"/>
    <w:rsid w:val="00792C21"/>
    <w:rsid w:val="008115B4"/>
    <w:rsid w:val="00815AC2"/>
    <w:rsid w:val="00831EB1"/>
    <w:rsid w:val="00851A4C"/>
    <w:rsid w:val="008656E3"/>
    <w:rsid w:val="00890732"/>
    <w:rsid w:val="008B403F"/>
    <w:rsid w:val="008C077D"/>
    <w:rsid w:val="008C37EE"/>
    <w:rsid w:val="00903481"/>
    <w:rsid w:val="00911E55"/>
    <w:rsid w:val="00941376"/>
    <w:rsid w:val="00954AB8"/>
    <w:rsid w:val="0095544E"/>
    <w:rsid w:val="00972C43"/>
    <w:rsid w:val="00A339C9"/>
    <w:rsid w:val="00A71DCE"/>
    <w:rsid w:val="00AC108F"/>
    <w:rsid w:val="00AD6EA4"/>
    <w:rsid w:val="00AE318C"/>
    <w:rsid w:val="00AE4BFE"/>
    <w:rsid w:val="00B204AA"/>
    <w:rsid w:val="00B31F37"/>
    <w:rsid w:val="00BA6701"/>
    <w:rsid w:val="00C01368"/>
    <w:rsid w:val="00C054A0"/>
    <w:rsid w:val="00C161B4"/>
    <w:rsid w:val="00C16D3F"/>
    <w:rsid w:val="00C5123C"/>
    <w:rsid w:val="00C96CD4"/>
    <w:rsid w:val="00CF0644"/>
    <w:rsid w:val="00D16F2E"/>
    <w:rsid w:val="00D17D60"/>
    <w:rsid w:val="00D3448B"/>
    <w:rsid w:val="00D70F9E"/>
    <w:rsid w:val="00E1278B"/>
    <w:rsid w:val="00E12C2F"/>
    <w:rsid w:val="00E67FCB"/>
    <w:rsid w:val="00E71630"/>
    <w:rsid w:val="00E91356"/>
    <w:rsid w:val="00EC6F64"/>
    <w:rsid w:val="00ED2ED3"/>
    <w:rsid w:val="00EE5F8F"/>
    <w:rsid w:val="00EE7579"/>
    <w:rsid w:val="00F44EAA"/>
    <w:rsid w:val="00F5449D"/>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153955161">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49955409">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7.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7B889-5898-4B14-87FF-B2134CDE3EA5}"/>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8</cp:revision>
  <dcterms:created xsi:type="dcterms:W3CDTF">2022-01-26T19:52:00Z</dcterms:created>
  <dcterms:modified xsi:type="dcterms:W3CDTF">2022-02-01T19:40:00Z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