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4949" w14:textId="77777777" w:rsidR="002E32BD" w:rsidRPr="002E32BD" w:rsidRDefault="002E32BD" w:rsidP="002E32BD">
      <w:pPr>
        <w:spacing w:after="0" w:line="240" w:lineRule="auto"/>
        <w:rPr>
          <w:rFonts w:cstheme="minorHAnsi"/>
          <w:b/>
          <w:sz w:val="28"/>
          <w:szCs w:val="28"/>
        </w:rPr>
      </w:pPr>
      <w:r w:rsidRPr="002E32BD">
        <w:rPr>
          <w:rFonts w:cstheme="minorHAnsi"/>
          <w:b/>
          <w:sz w:val="28"/>
          <w:szCs w:val="28"/>
        </w:rPr>
        <w:t>Community Associations Institute</w:t>
      </w:r>
    </w:p>
    <w:p w14:paraId="59B71F54" w14:textId="77777777" w:rsidR="002E32BD" w:rsidRPr="002E32BD" w:rsidRDefault="002E32BD" w:rsidP="002E32BD">
      <w:pPr>
        <w:spacing w:after="0" w:line="240" w:lineRule="auto"/>
        <w:rPr>
          <w:rFonts w:cstheme="minorHAnsi"/>
          <w:b/>
          <w:sz w:val="28"/>
          <w:szCs w:val="28"/>
        </w:rPr>
      </w:pPr>
      <w:r w:rsidRPr="002E32BD">
        <w:rPr>
          <w:rFonts w:cstheme="minorHAnsi"/>
          <w:b/>
          <w:sz w:val="28"/>
          <w:szCs w:val="28"/>
        </w:rPr>
        <w:t>Join our Team!</w:t>
      </w:r>
    </w:p>
    <w:p w14:paraId="6139C0FD" w14:textId="77777777" w:rsidR="002E32BD" w:rsidRPr="002E32BD" w:rsidRDefault="002E32BD" w:rsidP="002E32BD">
      <w:pPr>
        <w:spacing w:after="0" w:line="240" w:lineRule="auto"/>
        <w:rPr>
          <w:rFonts w:cstheme="minorHAnsi"/>
        </w:rPr>
      </w:pPr>
    </w:p>
    <w:p w14:paraId="7FADA431" w14:textId="7082D020" w:rsidR="002E32BD" w:rsidRPr="002E32BD" w:rsidRDefault="002E32BD" w:rsidP="002E32BD">
      <w:pPr>
        <w:spacing w:after="0" w:line="240" w:lineRule="auto"/>
        <w:rPr>
          <w:rFonts w:cstheme="minorHAnsi"/>
          <w:b/>
          <w:sz w:val="24"/>
          <w:szCs w:val="24"/>
        </w:rPr>
      </w:pPr>
      <w:r w:rsidRPr="002E32BD">
        <w:rPr>
          <w:rFonts w:cstheme="minorHAnsi"/>
          <w:b/>
          <w:sz w:val="24"/>
          <w:szCs w:val="24"/>
        </w:rPr>
        <w:t>Job Title</w:t>
      </w:r>
    </w:p>
    <w:p w14:paraId="65775382" w14:textId="6EC48E86" w:rsidR="002E32BD" w:rsidRPr="002E32BD" w:rsidRDefault="002E32BD" w:rsidP="002E32BD">
      <w:pPr>
        <w:spacing w:after="0" w:line="240" w:lineRule="auto"/>
        <w:rPr>
          <w:rFonts w:cstheme="minorHAnsi"/>
          <w:b/>
          <w:sz w:val="24"/>
          <w:szCs w:val="24"/>
        </w:rPr>
      </w:pPr>
      <w:r w:rsidRPr="002E32BD">
        <w:rPr>
          <w:rFonts w:cstheme="minorHAnsi"/>
          <w:b/>
          <w:sz w:val="24"/>
          <w:szCs w:val="24"/>
        </w:rPr>
        <w:t>Accounting Clerk</w:t>
      </w:r>
    </w:p>
    <w:p w14:paraId="059C9408" w14:textId="77777777" w:rsidR="002E32BD" w:rsidRPr="002E32BD" w:rsidRDefault="002E32BD" w:rsidP="002E32B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1FF2AD" w14:textId="77777777" w:rsidR="00A322BD" w:rsidRPr="002E32BD" w:rsidRDefault="004D2D00" w:rsidP="004600BC">
      <w:pPr>
        <w:spacing w:after="0"/>
        <w:rPr>
          <w:rFonts w:cstheme="minorHAnsi"/>
        </w:rPr>
      </w:pPr>
      <w:r w:rsidRPr="002E32BD">
        <w:rPr>
          <w:rFonts w:cstheme="minorHAnsi"/>
        </w:rPr>
        <w:t xml:space="preserve">Seeking </w:t>
      </w:r>
      <w:r w:rsidR="0039740C" w:rsidRPr="002E32BD">
        <w:rPr>
          <w:rFonts w:cstheme="minorHAnsi"/>
        </w:rPr>
        <w:t>Accounting Clerk</w:t>
      </w:r>
      <w:r w:rsidR="00D56A53" w:rsidRPr="002E32BD">
        <w:rPr>
          <w:rFonts w:cstheme="minorHAnsi"/>
        </w:rPr>
        <w:t xml:space="preserve"> </w:t>
      </w:r>
      <w:r w:rsidRPr="002E32BD">
        <w:rPr>
          <w:rFonts w:cstheme="minorHAnsi"/>
        </w:rPr>
        <w:t>who will</w:t>
      </w:r>
      <w:r w:rsidR="00D46C42" w:rsidRPr="002E32BD">
        <w:rPr>
          <w:rFonts w:cstheme="minorHAnsi"/>
        </w:rPr>
        <w:t xml:space="preserve"> be </w:t>
      </w:r>
      <w:r w:rsidR="000F36F7" w:rsidRPr="002E32BD">
        <w:rPr>
          <w:rFonts w:cstheme="minorHAnsi"/>
        </w:rPr>
        <w:t xml:space="preserve">responsible for the Accounts Payable functions and </w:t>
      </w:r>
      <w:r w:rsidR="0039740C" w:rsidRPr="002E32BD">
        <w:rPr>
          <w:rFonts w:cstheme="minorHAnsi"/>
        </w:rPr>
        <w:t xml:space="preserve">some </w:t>
      </w:r>
      <w:r w:rsidR="000F36F7" w:rsidRPr="002E32BD">
        <w:rPr>
          <w:rFonts w:cstheme="minorHAnsi"/>
        </w:rPr>
        <w:t>monthly general ledger activities</w:t>
      </w:r>
      <w:r w:rsidR="003F777C" w:rsidRPr="002E32BD">
        <w:rPr>
          <w:rFonts w:cstheme="minorHAnsi"/>
        </w:rPr>
        <w:t xml:space="preserve">. </w:t>
      </w:r>
      <w:r w:rsidR="00A322BD" w:rsidRPr="002E32BD">
        <w:rPr>
          <w:rFonts w:cstheme="minorHAnsi"/>
        </w:rPr>
        <w:t xml:space="preserve">Our ideal candidate will have excellent written and verbal communication skills and be able to work both independently as well as with our team.  </w:t>
      </w:r>
    </w:p>
    <w:p w14:paraId="5CADCBA9" w14:textId="77777777" w:rsidR="00A322BD" w:rsidRPr="002E32BD" w:rsidRDefault="00A322BD" w:rsidP="00A322BD">
      <w:pPr>
        <w:spacing w:after="0"/>
        <w:rPr>
          <w:rFonts w:cstheme="minorHAnsi"/>
          <w:b/>
        </w:rPr>
      </w:pPr>
    </w:p>
    <w:p w14:paraId="126AF30E" w14:textId="77777777" w:rsidR="00A322BD" w:rsidRPr="002E32BD" w:rsidRDefault="00A322BD" w:rsidP="00A322BD">
      <w:pPr>
        <w:spacing w:after="0"/>
        <w:rPr>
          <w:rFonts w:cstheme="minorHAnsi"/>
          <w:b/>
        </w:rPr>
      </w:pPr>
      <w:r w:rsidRPr="002E32BD">
        <w:rPr>
          <w:rFonts w:cstheme="minorHAnsi"/>
          <w:b/>
        </w:rPr>
        <w:t>Position Responsibilities</w:t>
      </w:r>
    </w:p>
    <w:p w14:paraId="2BFB1FB4" w14:textId="77777777" w:rsidR="00A322BD" w:rsidRPr="002E32BD" w:rsidRDefault="00A322BD" w:rsidP="00A322B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E32BD">
        <w:rPr>
          <w:rFonts w:cstheme="minorHAnsi"/>
        </w:rPr>
        <w:t xml:space="preserve">Enter all payables and </w:t>
      </w:r>
      <w:r w:rsidR="009B428A" w:rsidRPr="002E32BD">
        <w:rPr>
          <w:rFonts w:cstheme="minorHAnsi"/>
        </w:rPr>
        <w:t>process</w:t>
      </w:r>
      <w:r w:rsidRPr="002E32BD">
        <w:rPr>
          <w:rFonts w:cstheme="minorHAnsi"/>
        </w:rPr>
        <w:t xml:space="preserve"> checks on a weekly basis</w:t>
      </w:r>
    </w:p>
    <w:p w14:paraId="5BFBF808" w14:textId="77777777" w:rsidR="00A322BD" w:rsidRPr="002E32BD" w:rsidRDefault="00A322BD" w:rsidP="00A322B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E32BD">
        <w:rPr>
          <w:rFonts w:cstheme="minorHAnsi"/>
        </w:rPr>
        <w:t>Ensure compliance with internal controls through review of expenses and invoices</w:t>
      </w:r>
    </w:p>
    <w:p w14:paraId="6C673B39" w14:textId="77777777" w:rsidR="00A322BD" w:rsidRPr="002E32BD" w:rsidRDefault="00A322BD" w:rsidP="00A322B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E32BD">
        <w:rPr>
          <w:rFonts w:cstheme="minorHAnsi"/>
        </w:rPr>
        <w:t>Post bank transactions weekly</w:t>
      </w:r>
    </w:p>
    <w:p w14:paraId="4F57DE43" w14:textId="77777777" w:rsidR="00A322BD" w:rsidRPr="002E32BD" w:rsidRDefault="00A322BD" w:rsidP="00A322B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E32BD">
        <w:rPr>
          <w:rFonts w:cstheme="minorHAnsi"/>
        </w:rPr>
        <w:t>Calculate monthly rebate payment to chapters</w:t>
      </w:r>
    </w:p>
    <w:p w14:paraId="78F6812F" w14:textId="77777777" w:rsidR="00A322BD" w:rsidRPr="002E32BD" w:rsidRDefault="00A322BD" w:rsidP="00A322B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E32BD">
        <w:rPr>
          <w:rFonts w:cstheme="minorHAnsi"/>
        </w:rPr>
        <w:t>Maintain accurate filing system</w:t>
      </w:r>
    </w:p>
    <w:p w14:paraId="23C6E7E7" w14:textId="77777777" w:rsidR="00A322BD" w:rsidRPr="002E32BD" w:rsidRDefault="00A322BD" w:rsidP="00A322BD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2E32BD">
        <w:rPr>
          <w:rFonts w:cstheme="minorHAnsi"/>
        </w:rPr>
        <w:t xml:space="preserve">Assist with other support items </w:t>
      </w:r>
      <w:bookmarkStart w:id="0" w:name="_GoBack"/>
      <w:bookmarkEnd w:id="0"/>
    </w:p>
    <w:p w14:paraId="20BB5E43" w14:textId="77777777" w:rsidR="00905B25" w:rsidRPr="002E32BD" w:rsidRDefault="00905B25" w:rsidP="004600BC">
      <w:pPr>
        <w:spacing w:after="0"/>
        <w:rPr>
          <w:rFonts w:cstheme="minorHAnsi"/>
          <w:b/>
        </w:rPr>
      </w:pPr>
    </w:p>
    <w:p w14:paraId="4F1C05E8" w14:textId="77777777" w:rsidR="004600BC" w:rsidRPr="002E32BD" w:rsidRDefault="004600BC" w:rsidP="004600BC">
      <w:pPr>
        <w:spacing w:after="0"/>
        <w:rPr>
          <w:rFonts w:cstheme="minorHAnsi"/>
          <w:b/>
        </w:rPr>
      </w:pPr>
      <w:r w:rsidRPr="002E32BD">
        <w:rPr>
          <w:rFonts w:cstheme="minorHAnsi"/>
          <w:b/>
        </w:rPr>
        <w:t>Required Skills</w:t>
      </w:r>
    </w:p>
    <w:p w14:paraId="011B7FC2" w14:textId="77777777" w:rsidR="000F3F18" w:rsidRPr="002E32BD" w:rsidRDefault="0039740C" w:rsidP="00B21FC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E32BD">
        <w:rPr>
          <w:rFonts w:cstheme="minorHAnsi"/>
        </w:rPr>
        <w:t>Related payables experience required</w:t>
      </w:r>
    </w:p>
    <w:p w14:paraId="1700ED3A" w14:textId="77777777" w:rsidR="00A46B38" w:rsidRPr="002E32BD" w:rsidRDefault="00A46B38" w:rsidP="00A46B3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E32BD">
        <w:rPr>
          <w:rFonts w:eastAsia="Times New Roman" w:cstheme="minorHAnsi"/>
        </w:rPr>
        <w:t xml:space="preserve">Software Proficiency in </w:t>
      </w:r>
      <w:r w:rsidR="00801F6B" w:rsidRPr="002E32BD">
        <w:rPr>
          <w:rFonts w:eastAsia="Times New Roman" w:cstheme="minorHAnsi"/>
        </w:rPr>
        <w:t>Microsoft Office Suite</w:t>
      </w:r>
      <w:r w:rsidR="002C5745" w:rsidRPr="002E32BD">
        <w:rPr>
          <w:rFonts w:eastAsia="Times New Roman" w:cstheme="minorHAnsi"/>
        </w:rPr>
        <w:t xml:space="preserve"> and Microsoft Dynamics</w:t>
      </w:r>
    </w:p>
    <w:p w14:paraId="199982F2" w14:textId="77777777" w:rsidR="00A44A83" w:rsidRPr="002E32BD" w:rsidRDefault="00A44A83" w:rsidP="00A44A83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E32BD">
        <w:rPr>
          <w:rFonts w:eastAsia="Times New Roman" w:cstheme="minorHAnsi"/>
        </w:rPr>
        <w:t>Strong organizational, administrati</w:t>
      </w:r>
      <w:r w:rsidR="002C5745" w:rsidRPr="002E32BD">
        <w:rPr>
          <w:rFonts w:eastAsia="Times New Roman" w:cstheme="minorHAnsi"/>
        </w:rPr>
        <w:t>ve, and customer service skills</w:t>
      </w:r>
    </w:p>
    <w:p w14:paraId="314137B9" w14:textId="77777777" w:rsidR="004D2D00" w:rsidRPr="002E32BD" w:rsidRDefault="00A44A83" w:rsidP="00A44A83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E32BD">
        <w:rPr>
          <w:rFonts w:eastAsia="Times New Roman" w:cstheme="minorHAnsi"/>
        </w:rPr>
        <w:t xml:space="preserve">Ability to manage numerous projects </w:t>
      </w:r>
      <w:r w:rsidR="00D46C42" w:rsidRPr="002E32BD">
        <w:rPr>
          <w:rFonts w:eastAsia="Times New Roman" w:cstheme="minorHAnsi"/>
        </w:rPr>
        <w:t>simultaneously</w:t>
      </w:r>
    </w:p>
    <w:p w14:paraId="2E038013" w14:textId="77777777" w:rsidR="00A44A83" w:rsidRPr="002E32BD" w:rsidRDefault="002C5745" w:rsidP="00A44A83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E32BD">
        <w:rPr>
          <w:rFonts w:eastAsia="Times New Roman" w:cstheme="minorHAnsi"/>
        </w:rPr>
        <w:t>Deadline driven</w:t>
      </w:r>
    </w:p>
    <w:p w14:paraId="57551C26" w14:textId="77777777" w:rsidR="00B21FCF" w:rsidRPr="002E32BD" w:rsidRDefault="00B21FCF" w:rsidP="00B21FCF">
      <w:pPr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2E32BD">
        <w:rPr>
          <w:rFonts w:cstheme="minorHAnsi"/>
          <w:bCs/>
        </w:rPr>
        <w:t>Some college preferred, Accounting coursework encouraged</w:t>
      </w:r>
    </w:p>
    <w:p w14:paraId="7725CBAF" w14:textId="77777777" w:rsidR="00A44A83" w:rsidRPr="002E32BD" w:rsidRDefault="00A44A83" w:rsidP="00A44A83">
      <w:pPr>
        <w:pStyle w:val="ListParagraph"/>
        <w:spacing w:after="0"/>
        <w:rPr>
          <w:rFonts w:cstheme="minorHAnsi"/>
        </w:rPr>
      </w:pPr>
    </w:p>
    <w:p w14:paraId="0003F40F" w14:textId="77777777" w:rsidR="00060DDC" w:rsidRPr="002E32BD" w:rsidRDefault="004D2D00" w:rsidP="005010FC">
      <w:pPr>
        <w:spacing w:before="100" w:beforeAutospacing="1" w:after="100" w:afterAutospacing="1"/>
        <w:jc w:val="both"/>
        <w:rPr>
          <w:rFonts w:cstheme="minorHAnsi"/>
        </w:rPr>
      </w:pPr>
      <w:r w:rsidRPr="002E32BD">
        <w:rPr>
          <w:rFonts w:cstheme="minorHAnsi"/>
        </w:rPr>
        <w:t>Our office</w:t>
      </w:r>
      <w:r w:rsidR="005010FC" w:rsidRPr="002E32BD">
        <w:rPr>
          <w:rFonts w:cstheme="minorHAnsi"/>
        </w:rPr>
        <w:t xml:space="preserve"> is in Northern Virginia and accessible via Metro.  Submissions </w:t>
      </w:r>
      <w:r w:rsidR="00926DDB" w:rsidRPr="002E32BD">
        <w:rPr>
          <w:rFonts w:cstheme="minorHAnsi"/>
        </w:rPr>
        <w:t xml:space="preserve">that do not include salary requirements will NOT be considered.  </w:t>
      </w:r>
      <w:r w:rsidR="00060DDC" w:rsidRPr="002E32BD">
        <w:rPr>
          <w:rFonts w:cstheme="minorHAnsi"/>
        </w:rPr>
        <w:t xml:space="preserve">Candidates ONLY--no calls from staffing firms please. </w:t>
      </w:r>
    </w:p>
    <w:p w14:paraId="32B6A41D" w14:textId="77777777" w:rsidR="004600BC" w:rsidRPr="005010FC" w:rsidRDefault="004600BC" w:rsidP="004600BC">
      <w:pPr>
        <w:spacing w:after="0"/>
        <w:rPr>
          <w:rFonts w:ascii="Times New Roman" w:hAnsi="Times New Roman" w:cs="Times New Roman"/>
        </w:rPr>
      </w:pPr>
    </w:p>
    <w:sectPr w:rsidR="004600BC" w:rsidRPr="005010FC" w:rsidSect="00C772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DCC03BC"/>
    <w:multiLevelType w:val="hybridMultilevel"/>
    <w:tmpl w:val="0422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0B62"/>
    <w:multiLevelType w:val="hybridMultilevel"/>
    <w:tmpl w:val="E100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53C7"/>
    <w:multiLevelType w:val="hybridMultilevel"/>
    <w:tmpl w:val="6AE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049F"/>
    <w:multiLevelType w:val="hybridMultilevel"/>
    <w:tmpl w:val="E63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13A1"/>
    <w:multiLevelType w:val="hybridMultilevel"/>
    <w:tmpl w:val="522C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154D7"/>
    <w:multiLevelType w:val="multilevel"/>
    <w:tmpl w:val="09F8EAA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97F0B"/>
    <w:multiLevelType w:val="multilevel"/>
    <w:tmpl w:val="520E34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26"/>
    <w:rsid w:val="00041B72"/>
    <w:rsid w:val="00060DDC"/>
    <w:rsid w:val="000F36F7"/>
    <w:rsid w:val="000F3F18"/>
    <w:rsid w:val="000F612D"/>
    <w:rsid w:val="00180E61"/>
    <w:rsid w:val="002C5745"/>
    <w:rsid w:val="002D1D56"/>
    <w:rsid w:val="002E0F8E"/>
    <w:rsid w:val="002E32BD"/>
    <w:rsid w:val="002F6E79"/>
    <w:rsid w:val="0039740C"/>
    <w:rsid w:val="003B1AC0"/>
    <w:rsid w:val="003F777C"/>
    <w:rsid w:val="004600BC"/>
    <w:rsid w:val="004D2D00"/>
    <w:rsid w:val="004F12A0"/>
    <w:rsid w:val="005010FC"/>
    <w:rsid w:val="005E59B1"/>
    <w:rsid w:val="005F1440"/>
    <w:rsid w:val="00687D1C"/>
    <w:rsid w:val="006A1B94"/>
    <w:rsid w:val="007500CF"/>
    <w:rsid w:val="007E5CD1"/>
    <w:rsid w:val="00801F6B"/>
    <w:rsid w:val="0086099E"/>
    <w:rsid w:val="00887541"/>
    <w:rsid w:val="008A24C4"/>
    <w:rsid w:val="008C311C"/>
    <w:rsid w:val="008C3D26"/>
    <w:rsid w:val="00905B25"/>
    <w:rsid w:val="00926DDB"/>
    <w:rsid w:val="00930D1C"/>
    <w:rsid w:val="00967F7D"/>
    <w:rsid w:val="009B428A"/>
    <w:rsid w:val="00A322BD"/>
    <w:rsid w:val="00A44A83"/>
    <w:rsid w:val="00A46B38"/>
    <w:rsid w:val="00B21FCF"/>
    <w:rsid w:val="00C7721C"/>
    <w:rsid w:val="00D027E2"/>
    <w:rsid w:val="00D46C42"/>
    <w:rsid w:val="00D51B3A"/>
    <w:rsid w:val="00D56A53"/>
    <w:rsid w:val="00D60AF4"/>
    <w:rsid w:val="00D80C49"/>
    <w:rsid w:val="00DA49A8"/>
    <w:rsid w:val="00DF061C"/>
    <w:rsid w:val="00E571EE"/>
    <w:rsid w:val="00E651C5"/>
    <w:rsid w:val="00F73F22"/>
    <w:rsid w:val="00FC7018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E08B"/>
  <w15:docId w15:val="{87194EAA-013B-47DD-95B7-AA4C5874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0D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1E45123A19EB4FB1EC9B7742254A66" ma:contentTypeVersion="1" ma:contentTypeDescription="Upload an image." ma:contentTypeScope="" ma:versionID="ac1bb94f1b2c768c3f14c1505c83349b">
  <xsd:schema xmlns:xsd="http://www.w3.org/2001/XMLSchema" xmlns:xs="http://www.w3.org/2001/XMLSchema" xmlns:p="http://schemas.microsoft.com/office/2006/metadata/properties" xmlns:ns1="http://schemas.microsoft.com/sharepoint/v3" xmlns:ns2="E0563B18-D77B-41CC-BAC0-AA2064F39D3B" xmlns:ns3="http://schemas.microsoft.com/sharepoint/v3/fields" targetNamespace="http://schemas.microsoft.com/office/2006/metadata/properties" ma:root="true" ma:fieldsID="3944fc880ef2cfc80f10a137deaaa1ad" ns1:_="" ns2:_="" ns3:_="">
    <xsd:import namespace="http://schemas.microsoft.com/sharepoint/v3"/>
    <xsd:import namespace="E0563B18-D77B-41CC-BAC0-AA2064F39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B18-D77B-41CC-BAC0-AA2064F39D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563B18-D77B-41CC-BAC0-AA2064F39D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A7903A4-4634-49DD-B297-ADD343463055}"/>
</file>

<file path=customXml/itemProps2.xml><?xml version="1.0" encoding="utf-8"?>
<ds:datastoreItem xmlns:ds="http://schemas.openxmlformats.org/officeDocument/2006/customXml" ds:itemID="{ABAD59C5-FE79-4BA1-9BD6-21ECF03C6099}"/>
</file>

<file path=customXml/itemProps3.xml><?xml version="1.0" encoding="utf-8"?>
<ds:datastoreItem xmlns:ds="http://schemas.openxmlformats.org/officeDocument/2006/customXml" ds:itemID="{563F0003-CD5C-43EB-9431-48DB937D9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jortiz</dc:creator>
  <cp:keywords/>
  <dc:description/>
  <cp:lastModifiedBy>Vicki Santaniello</cp:lastModifiedBy>
  <cp:revision>3</cp:revision>
  <cp:lastPrinted>2014-09-18T18:15:00Z</cp:lastPrinted>
  <dcterms:created xsi:type="dcterms:W3CDTF">2020-02-07T17:50:00Z</dcterms:created>
  <dcterms:modified xsi:type="dcterms:W3CDTF">2020-02-07T17:52:00Z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0x0101009148F5A04DDD49CBA7127AADA5FB792B00AADE34325A8B49CDA8BB4DB53328F214002C1E45123A19EB4FB1EC9B7742254A66</vt:lpwstr>
  </property>
</Properties>
</file>